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57" w:rsidRDefault="00434E3B" w:rsidP="00434E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1270</wp:posOffset>
                </wp:positionV>
                <wp:extent cx="4636135" cy="1120140"/>
                <wp:effectExtent l="0" t="0" r="1206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3B" w:rsidRDefault="00434E3B">
                            <w:r>
                              <w:t>Logo e timbro Azienda: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4pt;margin-top:.1pt;width:365.0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">
                <v:textbox>
                  <w:txbxContent>
                    <w:p w:rsidR="00434E3B" w:rsidRDefault="00434E3B">
                      <w:r>
                        <w:t>Logo e timbro Azienda: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E3B" w:rsidRDefault="00434E3B" w:rsidP="00434E3B"/>
    <w:p w:rsid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Default="00434E3B" w:rsidP="00434E3B"/>
    <w:p w:rsidR="00434E3B" w:rsidRPr="00434E3B" w:rsidRDefault="00434E3B" w:rsidP="00434E3B"/>
    <w:p w:rsidR="00434E3B" w:rsidRPr="00434E3B" w:rsidRDefault="00434E3B" w:rsidP="00434E3B"/>
    <w:p w:rsidR="008B7A76" w:rsidRPr="009C2CBE" w:rsidRDefault="008B7A76" w:rsidP="008B7A76">
      <w:pPr>
        <w:suppressAutoHyphens w:val="0"/>
        <w:autoSpaceDE w:val="0"/>
        <w:adjustRightInd w:val="0"/>
        <w:jc w:val="center"/>
        <w:textAlignment w:val="auto"/>
        <w:rPr>
          <w:b/>
          <w:sz w:val="22"/>
          <w:szCs w:val="22"/>
        </w:rPr>
      </w:pPr>
      <w:r w:rsidRPr="009C2CBE">
        <w:rPr>
          <w:b/>
          <w:sz w:val="22"/>
          <w:szCs w:val="22"/>
        </w:rPr>
        <w:t>TABELLA DI VALUTAZIONE DEI TITOLI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981"/>
        <w:gridCol w:w="1301"/>
      </w:tblGrid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Indicare la scelta</w:t>
            </w:r>
          </w:p>
        </w:tc>
      </w:tr>
      <w:tr w:rsidR="008B7A76" w:rsidRPr="009C2CBE" w:rsidTr="002960C3">
        <w:tc>
          <w:tcPr>
            <w:tcW w:w="8477" w:type="dxa"/>
            <w:gridSpan w:val="2"/>
          </w:tcPr>
          <w:p w:rsidR="008B7A76" w:rsidRPr="009C2CBE" w:rsidRDefault="008B7A76" w:rsidP="008B7A7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C2CBE">
              <w:rPr>
                <w:b/>
                <w:bCs/>
                <w:i/>
                <w:iCs/>
                <w:sz w:val="22"/>
                <w:szCs w:val="22"/>
              </w:rPr>
              <w:t>TITOLI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>1</w:t>
            </w: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proofErr w:type="gramStart"/>
            <w:r w:rsidRPr="009C2CBE">
              <w:rPr>
                <w:sz w:val="22"/>
                <w:szCs w:val="22"/>
              </w:rPr>
              <w:t>qualifica</w:t>
            </w:r>
            <w:proofErr w:type="gramEnd"/>
            <w:r w:rsidRPr="009C2CBE">
              <w:rPr>
                <w:sz w:val="22"/>
                <w:szCs w:val="22"/>
              </w:rPr>
              <w:t xml:space="preserve"> di  insegnante madrelingua in possesso di laurea conseguita in un paese anglofono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>2</w:t>
            </w: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proofErr w:type="gramStart"/>
            <w:r w:rsidRPr="009C2CBE">
              <w:rPr>
                <w:sz w:val="22"/>
                <w:szCs w:val="22"/>
              </w:rPr>
              <w:t>qualifica</w:t>
            </w:r>
            <w:proofErr w:type="gramEnd"/>
            <w:r w:rsidRPr="009C2CBE">
              <w:rPr>
                <w:sz w:val="22"/>
                <w:szCs w:val="22"/>
              </w:rPr>
              <w:t xml:space="preserve"> di  insegnante in possesso di laurea quinquennale conseguita in lingua inglese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>3</w:t>
            </w: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proofErr w:type="gramStart"/>
            <w:r w:rsidRPr="009C2CBE">
              <w:rPr>
                <w:sz w:val="22"/>
                <w:szCs w:val="22"/>
              </w:rPr>
              <w:t>certificato</w:t>
            </w:r>
            <w:proofErr w:type="gramEnd"/>
            <w:r w:rsidRPr="009C2CBE">
              <w:rPr>
                <w:sz w:val="22"/>
                <w:szCs w:val="22"/>
              </w:rPr>
              <w:t xml:space="preserve"> di abilitazione all’insegnamento conseguito in un paese anglofono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>4</w:t>
            </w: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proofErr w:type="gramStart"/>
            <w:r w:rsidRPr="009C2CBE">
              <w:rPr>
                <w:sz w:val="22"/>
                <w:szCs w:val="22"/>
              </w:rPr>
              <w:t>titolo</w:t>
            </w:r>
            <w:proofErr w:type="gramEnd"/>
            <w:r w:rsidRPr="009C2CBE">
              <w:rPr>
                <w:sz w:val="22"/>
                <w:szCs w:val="22"/>
              </w:rPr>
              <w:t xml:space="preserve"> di Esaminatore Cambridge  o equivalenti riconosciuti dal MIUR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8B7A76" w:rsidRPr="009C2CBE" w:rsidTr="002960C3">
        <w:tc>
          <w:tcPr>
            <w:tcW w:w="496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>5</w:t>
            </w:r>
          </w:p>
        </w:tc>
        <w:tc>
          <w:tcPr>
            <w:tcW w:w="798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proofErr w:type="gramStart"/>
            <w:r w:rsidRPr="009C2CBE">
              <w:rPr>
                <w:sz w:val="22"/>
                <w:szCs w:val="22"/>
              </w:rPr>
              <w:t>di</w:t>
            </w:r>
            <w:proofErr w:type="gramEnd"/>
            <w:r w:rsidRPr="009C2CBE">
              <w:rPr>
                <w:sz w:val="22"/>
                <w:szCs w:val="22"/>
              </w:rPr>
              <w:t xml:space="preserve"> aver tenuto in qualità di docente corsi Cambridge  o equivalenti riconosciuti dal MIUR</w:t>
            </w:r>
          </w:p>
          <w:p w:rsidR="008B7A76" w:rsidRPr="009C2CBE" w:rsidRDefault="008B7A76" w:rsidP="002960C3">
            <w:pPr>
              <w:suppressAutoHyphens w:val="0"/>
              <w:autoSpaceDE w:val="0"/>
              <w:adjustRightInd w:val="0"/>
              <w:textAlignment w:val="auto"/>
              <w:rPr>
                <w:bCs/>
                <w:sz w:val="22"/>
                <w:szCs w:val="22"/>
              </w:rPr>
            </w:pPr>
            <w:r w:rsidRPr="009C2CBE">
              <w:rPr>
                <w:sz w:val="22"/>
                <w:szCs w:val="22"/>
              </w:rPr>
              <w:t xml:space="preserve">(1 punto annuo fino ad un </w:t>
            </w:r>
            <w:proofErr w:type="spellStart"/>
            <w:r w:rsidRPr="009C2CBE">
              <w:rPr>
                <w:sz w:val="22"/>
                <w:szCs w:val="22"/>
              </w:rPr>
              <w:t>max</w:t>
            </w:r>
            <w:proofErr w:type="spellEnd"/>
            <w:r w:rsidRPr="009C2CBE">
              <w:rPr>
                <w:sz w:val="22"/>
                <w:szCs w:val="22"/>
              </w:rPr>
              <w:t xml:space="preserve"> di </w:t>
            </w:r>
            <w:r w:rsidRPr="009C2CBE">
              <w:rPr>
                <w:b/>
                <w:bCs/>
                <w:sz w:val="22"/>
                <w:szCs w:val="22"/>
              </w:rPr>
              <w:t>punti 6</w:t>
            </w:r>
            <w:r w:rsidRPr="009C2CBE">
              <w:rPr>
                <w:sz w:val="22"/>
                <w:szCs w:val="22"/>
              </w:rPr>
              <w:t>)</w:t>
            </w:r>
          </w:p>
        </w:tc>
        <w:tc>
          <w:tcPr>
            <w:tcW w:w="1301" w:type="dxa"/>
          </w:tcPr>
          <w:p w:rsidR="008B7A76" w:rsidRPr="009C2CBE" w:rsidRDefault="008B7A76" w:rsidP="002960C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:rsidR="008B7A76" w:rsidRDefault="008B7A76" w:rsidP="006A3A0E">
      <w:pPr>
        <w:rPr>
          <w:rFonts w:ascii="Calibri" w:hAnsi="Calibri" w:cs="Calibri"/>
          <w:sz w:val="22"/>
          <w:szCs w:val="22"/>
        </w:rPr>
      </w:pPr>
    </w:p>
    <w:p w:rsidR="008B7A76" w:rsidRDefault="008B7A76" w:rsidP="006A3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titoli 1, 2, 3 non sono cumulabili tra loro; nel caso vengano indicati contemporaneamente più titoli verrà valutato quello con punteggio inferiore</w:t>
      </w:r>
      <w:r w:rsidR="00C96346">
        <w:rPr>
          <w:rFonts w:ascii="Calibri" w:hAnsi="Calibri" w:cs="Calibri"/>
          <w:sz w:val="22"/>
          <w:szCs w:val="22"/>
        </w:rPr>
        <w:t>.</w:t>
      </w:r>
    </w:p>
    <w:p w:rsidR="008B7A76" w:rsidRDefault="008B7A76" w:rsidP="006A3A0E">
      <w:pPr>
        <w:rPr>
          <w:rFonts w:ascii="Calibri" w:hAnsi="Calibri" w:cs="Calibri"/>
          <w:sz w:val="22"/>
          <w:szCs w:val="22"/>
        </w:rPr>
      </w:pPr>
    </w:p>
    <w:p w:rsidR="006A3A0E" w:rsidRPr="000E7EA7" w:rsidRDefault="006A3A0E" w:rsidP="006A3A0E">
      <w:pPr>
        <w:rPr>
          <w:rFonts w:ascii="Calibri" w:hAnsi="Calibri" w:cs="Calibri"/>
          <w:sz w:val="22"/>
          <w:szCs w:val="22"/>
        </w:rPr>
      </w:pPr>
      <w:r w:rsidRPr="000E7EA7">
        <w:rPr>
          <w:rFonts w:ascii="Calibri" w:hAnsi="Calibri" w:cs="Calibri"/>
          <w:sz w:val="22"/>
          <w:szCs w:val="22"/>
        </w:rPr>
        <w:t>Il titolo indicato dovrà essere posseduto da tutto il personale addetto alla conduzione dei corsi (copia dei titoli dovrà essere presentata unitamente all’offerta tecnica); nel caso non tutto il personale fosse in possesso di titoli che danno lo stesso punteggio, deve essere indicato il titolo di minor punteggio posseduto dal personale.</w:t>
      </w:r>
    </w:p>
    <w:p w:rsidR="00434E3B" w:rsidRDefault="00434E3B" w:rsidP="00434E3B"/>
    <w:p w:rsidR="00434E3B" w:rsidRDefault="00434E3B" w:rsidP="00434E3B"/>
    <w:p w:rsidR="00434E3B" w:rsidRDefault="00434E3B" w:rsidP="00434E3B"/>
    <w:p w:rsidR="00434E3B" w:rsidRDefault="00434E3B" w:rsidP="00434E3B"/>
    <w:p w:rsidR="00434E3B" w:rsidRDefault="00434E3B" w:rsidP="00434E3B">
      <w:bookmarkStart w:id="0" w:name="_GoBack"/>
      <w:bookmarkEnd w:id="0"/>
    </w:p>
    <w:p w:rsidR="00434E3B" w:rsidRDefault="00434E3B" w:rsidP="00434E3B"/>
    <w:p w:rsidR="00434E3B" w:rsidRDefault="00434E3B" w:rsidP="00434E3B"/>
    <w:p w:rsidR="00434E3B" w:rsidRPr="00434E3B" w:rsidRDefault="00434E3B" w:rsidP="00434E3B">
      <w:r>
        <w:t>Firma Legale Rappresentante _____________________________________</w:t>
      </w:r>
    </w:p>
    <w:sectPr w:rsidR="00434E3B" w:rsidRPr="0043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1"/>
    <w:rsid w:val="00220E0E"/>
    <w:rsid w:val="00247D4E"/>
    <w:rsid w:val="00333D30"/>
    <w:rsid w:val="00434E3B"/>
    <w:rsid w:val="004B23E9"/>
    <w:rsid w:val="005B5D78"/>
    <w:rsid w:val="006A3A0E"/>
    <w:rsid w:val="008B7A76"/>
    <w:rsid w:val="009E6557"/>
    <w:rsid w:val="00AD3979"/>
    <w:rsid w:val="00B20791"/>
    <w:rsid w:val="00C80D81"/>
    <w:rsid w:val="00C96346"/>
    <w:rsid w:val="00D31A55"/>
    <w:rsid w:val="00D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FFE7-FA19-4DAF-B10F-97C9233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20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Rigato</dc:creator>
  <cp:keywords/>
  <dc:description/>
  <cp:lastModifiedBy>Liliana Rigato</cp:lastModifiedBy>
  <cp:revision>6</cp:revision>
  <dcterms:created xsi:type="dcterms:W3CDTF">2019-10-16T13:43:00Z</dcterms:created>
  <dcterms:modified xsi:type="dcterms:W3CDTF">2021-10-09T08:44:00Z</dcterms:modified>
</cp:coreProperties>
</file>